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2C1FD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spellStart"/>
      <w:r>
        <w:rPr>
          <w:color w:val="000000"/>
        </w:rPr>
        <w:t>wxWindows</w:t>
      </w:r>
      <w:proofErr w:type="spellEnd"/>
      <w:r>
        <w:rPr>
          <w:color w:val="000000"/>
        </w:rPr>
        <w:t xml:space="preserve"> Free Documentation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>, Version 3</w:t>
      </w:r>
    </w:p>
    <w:p w14:paraId="0C28B5D2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              ===============================================</w:t>
      </w:r>
    </w:p>
    <w:p w14:paraId="10D3E187" w14:textId="77777777" w:rsidR="006F2764" w:rsidRDefault="006F2764" w:rsidP="006F2764">
      <w:pPr>
        <w:pStyle w:val="HTMLPreformatted"/>
        <w:rPr>
          <w:color w:val="000000"/>
        </w:rPr>
      </w:pPr>
    </w:p>
    <w:p w14:paraId="2B7FC047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Copyright (c) 1998 Julian Smart, Robert Roebling et al</w:t>
      </w:r>
    </w:p>
    <w:p w14:paraId="5F001B2A" w14:textId="77777777" w:rsidR="006F2764" w:rsidRDefault="006F2764" w:rsidP="006F2764">
      <w:pPr>
        <w:pStyle w:val="HTMLPreformatted"/>
        <w:rPr>
          <w:color w:val="000000"/>
        </w:rPr>
      </w:pPr>
    </w:p>
    <w:p w14:paraId="221EFD04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Everyone is permitted to copy and distribute verbatim copies</w:t>
      </w:r>
    </w:p>
    <w:p w14:paraId="19DD455E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of this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document, but changing it is not allowed.</w:t>
      </w:r>
    </w:p>
    <w:p w14:paraId="58BAE27E" w14:textId="77777777" w:rsidR="006F2764" w:rsidRDefault="006F2764" w:rsidP="006F2764">
      <w:pPr>
        <w:pStyle w:val="HTMLPreformatted"/>
        <w:rPr>
          <w:color w:val="000000"/>
        </w:rPr>
      </w:pPr>
    </w:p>
    <w:p w14:paraId="148FD038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WXWINDOWS FREE DOCUMENTATION LICENCE</w:t>
      </w:r>
    </w:p>
    <w:p w14:paraId="6C33C304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   TERMS AND CONDITIONS FOR COPYING, DISTRIBUTION AND MODIFICATION</w:t>
      </w:r>
    </w:p>
    <w:p w14:paraId="18CD6605" w14:textId="77777777" w:rsidR="006F2764" w:rsidRDefault="006F2764" w:rsidP="006F2764">
      <w:pPr>
        <w:pStyle w:val="HTMLPreformatted"/>
        <w:rPr>
          <w:color w:val="000000"/>
        </w:rPr>
      </w:pPr>
    </w:p>
    <w:p w14:paraId="1ACF8125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1. Permission is granted to make and distribute verbatim copies of this</w:t>
      </w:r>
    </w:p>
    <w:p w14:paraId="259A2C2E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manual or piece of documentation provided any copyright notice and this</w:t>
      </w:r>
    </w:p>
    <w:p w14:paraId="269D9BFB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are preserved on all copies.</w:t>
      </w:r>
    </w:p>
    <w:p w14:paraId="0775B9AA" w14:textId="77777777" w:rsidR="006F2764" w:rsidRDefault="006F2764" w:rsidP="006F2764">
      <w:pPr>
        <w:pStyle w:val="HTMLPreformatted"/>
        <w:rPr>
          <w:color w:val="000000"/>
        </w:rPr>
      </w:pPr>
    </w:p>
    <w:p w14:paraId="4A605B31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2. Permission is granted to process this file or document through a</w:t>
      </w:r>
    </w:p>
    <w:p w14:paraId="6D97359F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document processing system and, at your option and the option of any third</w:t>
      </w:r>
    </w:p>
    <w:p w14:paraId="5CF11842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party, print the results, provided a printed document carries a copying</w:t>
      </w:r>
    </w:p>
    <w:p w14:paraId="283C93CA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permission notice identical to this one.</w:t>
      </w:r>
    </w:p>
    <w:p w14:paraId="36FE70DE" w14:textId="77777777" w:rsidR="006F2764" w:rsidRDefault="006F2764" w:rsidP="006F2764">
      <w:pPr>
        <w:pStyle w:val="HTMLPreformatted"/>
        <w:rPr>
          <w:color w:val="000000"/>
        </w:rPr>
      </w:pPr>
    </w:p>
    <w:p w14:paraId="5A3CCF3C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3. Permission is granted to copy and distribute modified versions of this</w:t>
      </w:r>
    </w:p>
    <w:p w14:paraId="69E721C9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manual or piece of documentation under the conditions for verbatim</w:t>
      </w:r>
    </w:p>
    <w:p w14:paraId="630818EC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copying, provided also that any sections describing licensing conditions</w:t>
      </w:r>
    </w:p>
    <w:p w14:paraId="48B10E12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for this manual, such as</w:t>
      </w:r>
      <w:proofErr w:type="gramStart"/>
      <w:r>
        <w:rPr>
          <w:color w:val="000000"/>
        </w:rPr>
        <w:t>, in particular, the</w:t>
      </w:r>
      <w:proofErr w:type="gramEnd"/>
      <w:r>
        <w:rPr>
          <w:color w:val="000000"/>
        </w:rPr>
        <w:t xml:space="preserve"> GNU General Public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>,</w:t>
      </w:r>
    </w:p>
    <w:p w14:paraId="4B759770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the GNU Library General Public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, and any </w:t>
      </w:r>
      <w:proofErr w:type="spellStart"/>
      <w:r>
        <w:rPr>
          <w:color w:val="000000"/>
        </w:rPr>
        <w:t>wxWindows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are</w:t>
      </w:r>
    </w:p>
    <w:p w14:paraId="793F87CA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included exactly as in the original, and provided that the entire</w:t>
      </w:r>
    </w:p>
    <w:p w14:paraId="15494400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resulting derived work is distributed under the terms of a permission</w:t>
      </w:r>
    </w:p>
    <w:p w14:paraId="36C271F7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notice identical to this one.</w:t>
      </w:r>
    </w:p>
    <w:p w14:paraId="5C9AF2E3" w14:textId="77777777" w:rsidR="006F2764" w:rsidRDefault="006F2764" w:rsidP="006F2764">
      <w:pPr>
        <w:pStyle w:val="HTMLPreformatted"/>
        <w:rPr>
          <w:color w:val="000000"/>
        </w:rPr>
      </w:pPr>
    </w:p>
    <w:p w14:paraId="3F64C65B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4. Permission is granted to copy and distribute translations of this</w:t>
      </w:r>
    </w:p>
    <w:p w14:paraId="181A6D5F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manual or piece of documentation into another language, under the above</w:t>
      </w:r>
    </w:p>
    <w:p w14:paraId="48E2A6F5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conditions for modified versions, except </w:t>
      </w:r>
      <w:proofErr w:type="gramStart"/>
      <w:r>
        <w:rPr>
          <w:color w:val="000000"/>
        </w:rPr>
        <w:t>that sections</w:t>
      </w:r>
      <w:proofErr w:type="gramEnd"/>
      <w:r>
        <w:rPr>
          <w:color w:val="000000"/>
        </w:rPr>
        <w:t xml:space="preserve"> related to</w:t>
      </w:r>
    </w:p>
    <w:p w14:paraId="3A2BEFDA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licensing, including this paragraph, may also be included in translations</w:t>
      </w:r>
    </w:p>
    <w:p w14:paraId="429D58C9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approved by the copyright holders of the respective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documents in</w:t>
      </w:r>
    </w:p>
    <w:p w14:paraId="2963E1A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addition to the original English.</w:t>
      </w:r>
    </w:p>
    <w:p w14:paraId="77D473D8" w14:textId="77777777" w:rsidR="006F2764" w:rsidRDefault="006F2764" w:rsidP="006F2764">
      <w:pPr>
        <w:pStyle w:val="HTMLPreformatted"/>
        <w:rPr>
          <w:color w:val="000000"/>
        </w:rPr>
      </w:pPr>
    </w:p>
    <w:p w14:paraId="2C6D1DCE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WARRANTY DISCLAIMER</w:t>
      </w:r>
    </w:p>
    <w:p w14:paraId="711D36E2" w14:textId="77777777" w:rsidR="006F2764" w:rsidRDefault="006F2764" w:rsidP="006F2764">
      <w:pPr>
        <w:pStyle w:val="HTMLPreformatted"/>
        <w:rPr>
          <w:color w:val="000000"/>
        </w:rPr>
      </w:pPr>
    </w:p>
    <w:p w14:paraId="08CF6E25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5. BECAUSE THIS MANUAL OR PIECE OF DOCUMENTATION IS LICENSED FREE OF CHARGE,</w:t>
      </w:r>
    </w:p>
    <w:p w14:paraId="18C1469A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THERE IS NO WARRANTY FOR IT, TO THE EXTENT PERMITTED BY APPLICABLE LAW.</w:t>
      </w:r>
    </w:p>
    <w:p w14:paraId="49BE4E8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EXCEPT WHEN OTHERWISE STATED IN WRITING THE COPYRIGHT HOLDERS AND/OR OTHER</w:t>
      </w:r>
    </w:p>
    <w:p w14:paraId="24D7369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PARTIES PROVIDE THIS MANUAL OR PIECE OF DOCUMENTATION "AS IS" WITHOUT</w:t>
      </w:r>
    </w:p>
    <w:p w14:paraId="6F55CC0A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WARRANTY OF ANY KIND, EITHER EXPRESSED OR IMPLIED, INCLUDING, BUT NOT</w:t>
      </w:r>
    </w:p>
    <w:p w14:paraId="49819AA3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LIMITED TO, THE IMPLIED WARRANTIES OF MERCHANTABILITY AND FITNESS FOR A</w:t>
      </w:r>
    </w:p>
    <w:p w14:paraId="0C163490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PARTICULAR PURPOSE.  THE ENTIRE RISK AS TO THE QUALITY AND PERFORMANCE OF</w:t>
      </w:r>
    </w:p>
    <w:p w14:paraId="4AEB2784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THE MANUAL OR PIECE OF DOCUMENTATION IS WITH YOU.  SHOULD THE MANUAL OR</w:t>
      </w:r>
    </w:p>
    <w:p w14:paraId="3A57DD6D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PIECE OF DOCUMENTATION PROVE </w:t>
      </w:r>
      <w:proofErr w:type="gramStart"/>
      <w:r>
        <w:rPr>
          <w:color w:val="000000"/>
        </w:rPr>
        <w:t>DEFECTIVE,</w:t>
      </w:r>
      <w:proofErr w:type="gramEnd"/>
      <w:r>
        <w:rPr>
          <w:color w:val="000000"/>
        </w:rPr>
        <w:t xml:space="preserve"> YOU ASSUME THE COST OF ALL</w:t>
      </w:r>
    </w:p>
    <w:p w14:paraId="57D67CB5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NECESSARY SERVICING, REPAIR OR CORRECTION.</w:t>
      </w:r>
    </w:p>
    <w:p w14:paraId="5A7B0AFD" w14:textId="77777777" w:rsidR="006F2764" w:rsidRDefault="006F2764" w:rsidP="006F2764">
      <w:pPr>
        <w:pStyle w:val="HTMLPreformatted"/>
        <w:rPr>
          <w:color w:val="000000"/>
        </w:rPr>
      </w:pPr>
    </w:p>
    <w:p w14:paraId="3D616094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6. IN NO EVENT UNLESS REQUIRED BY APPLICABLE LAW OR AGREED TO IN WRITING WILL</w:t>
      </w:r>
    </w:p>
    <w:p w14:paraId="5BC2F158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ANY COPYRIGHT HOLDER, OR ANY OTHER PARTY WHO MAY MODIFY AND/OR</w:t>
      </w:r>
    </w:p>
    <w:p w14:paraId="60B1A62B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REDISTRIBUTE THE MANUAL OR PIECE OF DOCUMENTATION AS PERMITTED ABOVE, BE</w:t>
      </w:r>
    </w:p>
    <w:p w14:paraId="1A409A5D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LIABLE TO YOU FOR DAMAGES, INCLUDING ANY GENERAL, SPECIAL, INCIDENTAL OR</w:t>
      </w:r>
    </w:p>
    <w:p w14:paraId="3B6E93FD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CONSEQUENTIAL DAMAGES ARISING OUT OF THE USE OR INABILITY TO USE THE</w:t>
      </w:r>
    </w:p>
    <w:p w14:paraId="1C301F3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MANUAL OR PIECE OF DOCUMENTATION (INCLUDING BUT NOT LIMITED TO LOSS OF</w:t>
      </w:r>
    </w:p>
    <w:p w14:paraId="7D2A2D5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DATA OR DATA BEING RENDERED INACCURATE OR LOSSES SUSTAINED BY YOU OR THIRD</w:t>
      </w:r>
    </w:p>
    <w:p w14:paraId="561A2A76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PARTIES OR A FAILURE OF A PROGRAM BASED ON THE MANUAL OR PIECE OF</w:t>
      </w:r>
    </w:p>
    <w:p w14:paraId="44DBD233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DOCUMENTATION TO OPERATE WITH ANY OTHER PROGRAMS), EVEN IF SUCH HOLDER OR</w:t>
      </w:r>
    </w:p>
    <w:p w14:paraId="401BC67E" w14:textId="77777777" w:rsidR="006F2764" w:rsidRDefault="006F2764" w:rsidP="006F2764">
      <w:pPr>
        <w:pStyle w:val="HTMLPreformatted"/>
        <w:rPr>
          <w:color w:val="000000"/>
        </w:rPr>
      </w:pPr>
      <w:r>
        <w:rPr>
          <w:color w:val="000000"/>
        </w:rPr>
        <w:t xml:space="preserve">  OTHER PARTY HAS BEEN ADVISED OF THE POSSIBILITY OF SUCH DAMAGES.</w:t>
      </w:r>
    </w:p>
    <w:p w14:paraId="337DD39A" w14:textId="77777777" w:rsidR="00266426" w:rsidRPr="006F2764" w:rsidRDefault="00266426" w:rsidP="006F2764"/>
    <w:sectPr w:rsidR="00266426" w:rsidRPr="006F2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17"/>
    <w:rsid w:val="00266426"/>
    <w:rsid w:val="006F2764"/>
    <w:rsid w:val="00A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068B"/>
  <w15:chartTrackingRefBased/>
  <w15:docId w15:val="{D03D4078-C3DD-4A5E-9796-22DB34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1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2022-12-08T23:18:00Z</dcterms:created>
  <dcterms:modified xsi:type="dcterms:W3CDTF">2022-12-08T23:18:00Z</dcterms:modified>
</cp:coreProperties>
</file>